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F3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bookmarkStart w:id="0" w:name="_GoBack"/>
      <w:r w:rsidRPr="0084757B">
        <w:rPr>
          <w:rFonts w:cs="B Nazanin" w:hint="cs"/>
          <w:sz w:val="24"/>
          <w:szCs w:val="24"/>
          <w:rtl/>
          <w:lang w:bidi="fa-IR"/>
        </w:rPr>
        <w:t>برنامه پزشکی خانواده سعی دارد با دیدی کلی نگر، سلامت فرد، خانواده و در نهایت جامعه را حفظ و ارتقاء دهد.</w:t>
      </w:r>
    </w:p>
    <w:p w:rsidR="00EF4CA0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4757B">
        <w:rPr>
          <w:rFonts w:cs="B Nazanin" w:hint="cs"/>
          <w:sz w:val="24"/>
          <w:szCs w:val="24"/>
          <w:rtl/>
          <w:lang w:bidi="fa-IR"/>
        </w:rPr>
        <w:t xml:space="preserve">محوریت </w:t>
      </w:r>
      <w:r w:rsidR="0084757B" w:rsidRPr="0084757B">
        <w:rPr>
          <w:rFonts w:cs="B Nazanin" w:hint="cs"/>
          <w:sz w:val="24"/>
          <w:szCs w:val="24"/>
          <w:rtl/>
          <w:lang w:bidi="fa-IR"/>
        </w:rPr>
        <w:t xml:space="preserve">اصلی </w:t>
      </w:r>
      <w:r w:rsidRPr="0084757B">
        <w:rPr>
          <w:rFonts w:cs="B Nazanin" w:hint="cs"/>
          <w:sz w:val="24"/>
          <w:szCs w:val="24"/>
          <w:rtl/>
          <w:lang w:bidi="fa-IR"/>
        </w:rPr>
        <w:t>برنامه پزشکی خانواده بر پیشگیری و ارتقاء سلامت</w:t>
      </w:r>
      <w:r w:rsidR="0084757B" w:rsidRPr="0084757B">
        <w:rPr>
          <w:rFonts w:cs="B Nazanin" w:hint="cs"/>
          <w:sz w:val="24"/>
          <w:szCs w:val="24"/>
          <w:rtl/>
          <w:lang w:bidi="fa-IR"/>
        </w:rPr>
        <w:t xml:space="preserve"> استوار</w:t>
      </w:r>
      <w:r w:rsidRPr="0084757B">
        <w:rPr>
          <w:rFonts w:cs="B Nazanin" w:hint="cs"/>
          <w:sz w:val="24"/>
          <w:szCs w:val="24"/>
          <w:rtl/>
          <w:lang w:bidi="fa-IR"/>
        </w:rPr>
        <w:t xml:space="preserve"> است. </w:t>
      </w:r>
    </w:p>
    <w:p w:rsidR="00A33600" w:rsidRPr="00A33600" w:rsidRDefault="00A33600" w:rsidP="00F85403">
      <w:pPr>
        <w:pStyle w:val="ListParagraph"/>
        <w:numPr>
          <w:ilvl w:val="0"/>
          <w:numId w:val="4"/>
        </w:numPr>
        <w:bidi/>
        <w:spacing w:after="120" w:line="360" w:lineRule="auto"/>
        <w:jc w:val="both"/>
        <w:rPr>
          <w:rFonts w:cs="B Nazanin" w:hint="cs"/>
          <w:color w:val="000000"/>
          <w:sz w:val="24"/>
          <w:szCs w:val="24"/>
          <w:rtl/>
          <w:lang w:bidi="fa-IR"/>
        </w:rPr>
      </w:pPr>
      <w:r w:rsidRPr="00A33600">
        <w:rPr>
          <w:rFonts w:cs="B Nazanin" w:hint="cs"/>
          <w:color w:val="000000"/>
          <w:sz w:val="24"/>
          <w:szCs w:val="24"/>
          <w:rtl/>
          <w:lang w:bidi="fa-IR"/>
        </w:rPr>
        <w:t>پزشکی خانواده متكي بر مشاركت</w:t>
      </w:r>
      <w:r w:rsidRPr="00A33600">
        <w:rPr>
          <w:rFonts w:cs="B Nazanin"/>
          <w:color w:val="000000"/>
          <w:sz w:val="24"/>
          <w:szCs w:val="24"/>
          <w:rtl/>
          <w:lang w:bidi="fa-IR"/>
        </w:rPr>
        <w:t xml:space="preserve"> مردم است و </w:t>
      </w:r>
      <w:r w:rsidRPr="00A33600">
        <w:rPr>
          <w:rFonts w:cs="B Nazanin" w:hint="cs"/>
          <w:color w:val="000000"/>
          <w:sz w:val="24"/>
          <w:szCs w:val="24"/>
          <w:rtl/>
          <w:lang w:bidi="fa-IR"/>
        </w:rPr>
        <w:t>مي‌خواهد نيازهاي اساسي بهداشت را به تقاضا</w:t>
      </w:r>
      <w:r w:rsidRPr="00A33600">
        <w:rPr>
          <w:rFonts w:cs="B Nazanin"/>
          <w:color w:val="000000"/>
          <w:sz w:val="24"/>
          <w:szCs w:val="24"/>
          <w:rtl/>
          <w:lang w:bidi="fa-IR"/>
        </w:rPr>
        <w:t xml:space="preserve"> و طلب جامعه تبديل كند.</w:t>
      </w:r>
    </w:p>
    <w:p w:rsidR="00EF4CA0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84757B">
        <w:rPr>
          <w:rFonts w:cs="B Nazanin" w:hint="cs"/>
          <w:sz w:val="24"/>
          <w:szCs w:val="24"/>
          <w:rtl/>
          <w:lang w:bidi="fa-IR"/>
        </w:rPr>
        <w:t xml:space="preserve">در برنامه پزشکی خانواده در جهت پیشگیری از بیماریها و ارتقاء سلامت تاکید بر توانمندسازی فردی و سازمانی است. </w:t>
      </w:r>
    </w:p>
    <w:p w:rsidR="00EF4CA0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84757B">
        <w:rPr>
          <w:rFonts w:cs="B Nazanin" w:hint="cs"/>
          <w:sz w:val="24"/>
          <w:szCs w:val="24"/>
          <w:rtl/>
          <w:lang w:bidi="fa-IR"/>
        </w:rPr>
        <w:t xml:space="preserve">توانمندسازی یعنی افراد جامعه به نقطه ای برسند که خود بتوانند بر عوامل تعیین کننده و تاثیرگذار بر سلامتشان کنترل داشته باشند. </w:t>
      </w:r>
    </w:p>
    <w:p w:rsidR="00EF4CA0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84757B">
        <w:rPr>
          <w:rFonts w:cs="B Nazanin" w:hint="cs"/>
          <w:sz w:val="24"/>
          <w:szCs w:val="24"/>
          <w:rtl/>
          <w:lang w:bidi="fa-IR"/>
        </w:rPr>
        <w:t xml:space="preserve">در پزشکی خانواده تلاش می شود تا از طریق تقویت خودمراقبتی، مسئولیت اصلی سلامت جامعه به خود افراد جامعه واگذار شود. </w:t>
      </w:r>
    </w:p>
    <w:p w:rsidR="00EF4CA0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84757B">
        <w:rPr>
          <w:rFonts w:cs="B Nazanin" w:hint="cs"/>
          <w:sz w:val="24"/>
          <w:szCs w:val="24"/>
          <w:rtl/>
        </w:rPr>
        <w:t xml:space="preserve">خود مراقبتی به  </w:t>
      </w:r>
      <w:r w:rsidRPr="0084757B">
        <w:rPr>
          <w:rFonts w:cs="B Nazanin"/>
          <w:sz w:val="24"/>
          <w:szCs w:val="24"/>
          <w:rtl/>
        </w:rPr>
        <w:t xml:space="preserve">اقدامات آگاهانه، آموخته شده، انتخابی وهدفداری </w:t>
      </w:r>
      <w:r w:rsidRPr="0084757B">
        <w:rPr>
          <w:rFonts w:cs="B Nazanin" w:hint="cs"/>
          <w:sz w:val="24"/>
          <w:szCs w:val="24"/>
          <w:rtl/>
        </w:rPr>
        <w:t>گفته می شود</w:t>
      </w:r>
      <w:r w:rsidRPr="0084757B">
        <w:rPr>
          <w:rFonts w:cs="B Nazanin"/>
          <w:sz w:val="24"/>
          <w:szCs w:val="24"/>
          <w:rtl/>
        </w:rPr>
        <w:t xml:space="preserve"> که</w:t>
      </w:r>
      <w:r w:rsidRPr="0084757B">
        <w:rPr>
          <w:rFonts w:cs="B Nazanin" w:hint="cs"/>
          <w:sz w:val="24"/>
          <w:szCs w:val="24"/>
          <w:rtl/>
        </w:rPr>
        <w:t xml:space="preserve"> اشخاص</w:t>
      </w:r>
      <w:r w:rsidRPr="0084757B">
        <w:rPr>
          <w:rFonts w:cs="B Nazanin"/>
          <w:sz w:val="24"/>
          <w:szCs w:val="24"/>
          <w:rtl/>
        </w:rPr>
        <w:t xml:space="preserve"> به منظورتأمین، حفـظ وارتقـای سلامت و تندرستی </w:t>
      </w:r>
      <w:r w:rsidRPr="0084757B">
        <w:rPr>
          <w:rFonts w:cs="B Nazanin" w:hint="cs"/>
          <w:sz w:val="24"/>
          <w:szCs w:val="24"/>
          <w:rtl/>
        </w:rPr>
        <w:t>فرد</w:t>
      </w:r>
      <w:r w:rsidRPr="0084757B">
        <w:rPr>
          <w:rFonts w:cs="B Nazanin"/>
          <w:sz w:val="24"/>
          <w:szCs w:val="24"/>
          <w:rtl/>
        </w:rPr>
        <w:t xml:space="preserve"> و خانواده </w:t>
      </w:r>
      <w:r w:rsidRPr="0084757B">
        <w:rPr>
          <w:rFonts w:cs="B Nazanin" w:hint="cs"/>
          <w:sz w:val="24"/>
          <w:szCs w:val="24"/>
          <w:rtl/>
        </w:rPr>
        <w:t>شان</w:t>
      </w:r>
      <w:r w:rsidRPr="0084757B">
        <w:rPr>
          <w:rFonts w:cs="B Nazanin"/>
          <w:sz w:val="24"/>
          <w:szCs w:val="24"/>
          <w:rtl/>
        </w:rPr>
        <w:t xml:space="preserve"> انجام </w:t>
      </w:r>
      <w:r w:rsidRPr="0084757B">
        <w:rPr>
          <w:rFonts w:cs="B Nazanin" w:hint="cs"/>
          <w:sz w:val="24"/>
          <w:szCs w:val="24"/>
          <w:rtl/>
        </w:rPr>
        <w:t>می دهند.</w:t>
      </w:r>
    </w:p>
    <w:p w:rsidR="00EF4CA0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در برنامه پزشکی خانواده، پزشک و مراقبت سلامت، تنها به درمان بیمار و رفع علت مراجعه او نمی پردازند و سعی می شود تمام نیازهای جسمی روانی و اجتماعی بیمار که می تواند سلامت او را به خطر بیاندازد شناسایی و در مقابل آن اقدام مناسب انجام دهند.</w:t>
      </w:r>
    </w:p>
    <w:p w:rsid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4757B">
        <w:rPr>
          <w:rFonts w:cs="B Nazanin" w:hint="cs"/>
          <w:sz w:val="24"/>
          <w:szCs w:val="24"/>
          <w:rtl/>
          <w:lang w:bidi="fa-IR"/>
        </w:rPr>
        <w:t xml:space="preserve">از موضوعات بسیار مهم در برنامه پزشکی خانواده، کیفیت ارتباط بین بیمار و پزشک، ایجاد حس اعتماد، تشخیص های دقیق تر و نگاه جامع به نیازهای بیماران است. </w:t>
      </w:r>
    </w:p>
    <w:p w:rsidR="00EF4CA0" w:rsidRPr="0084757B" w:rsidRDefault="00EF4CA0" w:rsidP="00F8540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بطور کلی برنامه پزشکی خانواده در جهان، هدفی والاتر از درمان بیماری ها دارد و می توان اهداف آن را به این شکل خلاصه نمود: </w:t>
      </w:r>
    </w:p>
    <w:p w:rsidR="00EF4CA0" w:rsidRPr="0084757B" w:rsidRDefault="00EF4CA0" w:rsidP="00F85403">
      <w:pPr>
        <w:numPr>
          <w:ilvl w:val="0"/>
          <w:numId w:val="1"/>
        </w:numPr>
        <w:bidi/>
        <w:spacing w:after="120" w:line="360" w:lineRule="auto"/>
        <w:ind w:left="1350"/>
        <w:jc w:val="both"/>
        <w:rPr>
          <w:rFonts w:cs="B Nazanin" w:hint="cs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ترویج سبک زندگی سالم ، خودمراقبتی و فرهنگ سلامت</w:t>
      </w:r>
    </w:p>
    <w:p w:rsidR="00EF4CA0" w:rsidRPr="0084757B" w:rsidRDefault="00EF4CA0" w:rsidP="00F85403">
      <w:pPr>
        <w:numPr>
          <w:ilvl w:val="0"/>
          <w:numId w:val="1"/>
        </w:numPr>
        <w:bidi/>
        <w:spacing w:after="120" w:line="360" w:lineRule="auto"/>
        <w:ind w:left="1350"/>
        <w:jc w:val="both"/>
        <w:rPr>
          <w:rFonts w:cs="B Nazanin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جامع نگری و جامعه نگری و ارتقای سلامت فرد، خانواده و جامعه</w:t>
      </w:r>
    </w:p>
    <w:p w:rsidR="00EF4CA0" w:rsidRPr="0084757B" w:rsidRDefault="00EF4CA0" w:rsidP="00F85403">
      <w:pPr>
        <w:numPr>
          <w:ilvl w:val="0"/>
          <w:numId w:val="1"/>
        </w:numPr>
        <w:bidi/>
        <w:spacing w:after="120" w:line="360" w:lineRule="auto"/>
        <w:ind w:left="1350"/>
        <w:jc w:val="both"/>
        <w:rPr>
          <w:rFonts w:cs="B Nazanin" w:hint="cs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پیشگیری از بیماری های شایع و مهم بر اساس نیاز فرد </w:t>
      </w:r>
    </w:p>
    <w:p w:rsidR="00EF4CA0" w:rsidRPr="0084757B" w:rsidRDefault="00EF4CA0" w:rsidP="00F85403">
      <w:pPr>
        <w:numPr>
          <w:ilvl w:val="0"/>
          <w:numId w:val="1"/>
        </w:numPr>
        <w:bidi/>
        <w:spacing w:after="120" w:line="360" w:lineRule="auto"/>
        <w:ind w:left="1350"/>
        <w:jc w:val="both"/>
        <w:rPr>
          <w:rFonts w:cs="B Nazanin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شناسایی زودهنگام بیماری ها (ترجیحا قبل از علامت دار شدن) و درمان زودهنگام آنها</w:t>
      </w:r>
    </w:p>
    <w:p w:rsidR="00EF4CA0" w:rsidRPr="0084757B" w:rsidRDefault="00EF4CA0" w:rsidP="00F85403">
      <w:pPr>
        <w:numPr>
          <w:ilvl w:val="0"/>
          <w:numId w:val="1"/>
        </w:numPr>
        <w:bidi/>
        <w:spacing w:after="120" w:line="360" w:lineRule="auto"/>
        <w:ind w:left="1350"/>
        <w:jc w:val="both"/>
        <w:rPr>
          <w:rFonts w:cs="B Nazanin" w:hint="cs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درمان بیماری ها و تسهیل دسترسی به خدمات «با کیفیت» تشخیصی درمانی و سلامت محور «مورد نیاز»  افراد به شکل مقرون به صرفه برای همه افراد </w:t>
      </w:r>
    </w:p>
    <w:p w:rsidR="00EF4CA0" w:rsidRDefault="00EF4CA0" w:rsidP="00F85403">
      <w:pPr>
        <w:numPr>
          <w:ilvl w:val="0"/>
          <w:numId w:val="1"/>
        </w:numPr>
        <w:bidi/>
        <w:spacing w:after="120" w:line="360" w:lineRule="auto"/>
        <w:ind w:left="1350"/>
        <w:jc w:val="both"/>
        <w:rPr>
          <w:rFonts w:cs="B Nazanin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lastRenderedPageBreak/>
        <w:t xml:space="preserve">ارائه خدمات بر اساس نیازسنجی سلامت فرد ، خانواده و جامعه با بهره گیری از مشاوره سایر رشته های پزشکی و خدمات سلامت و نه صرفا تعدادی بسته خدمتی محدود </w:t>
      </w:r>
    </w:p>
    <w:p w:rsidR="0084757B" w:rsidRDefault="0084757B" w:rsidP="00F85403">
      <w:pPr>
        <w:bidi/>
        <w:spacing w:after="120" w:line="36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000000" w:rsidRPr="0084757B" w:rsidRDefault="00F85403" w:rsidP="00F85403">
      <w:pPr>
        <w:pStyle w:val="ListParagraph"/>
        <w:numPr>
          <w:ilvl w:val="0"/>
          <w:numId w:val="7"/>
        </w:numPr>
        <w:bidi/>
        <w:spacing w:after="120" w:line="360" w:lineRule="auto"/>
        <w:jc w:val="both"/>
        <w:rPr>
          <w:rFonts w:cs="B Nazanin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مراقبت‌هاي بهداشتي اوليه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مراقبت‌هاي اصلي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در زمينه بهداشت است كه بايد براي همه افراد و خانواده‌هاي جامعه قابل دسترس باشد.</w:t>
      </w:r>
    </w:p>
    <w:p w:rsidR="0084757B" w:rsidRPr="0084757B" w:rsidRDefault="0084757B" w:rsidP="00F85403">
      <w:pPr>
        <w:bidi/>
        <w:spacing w:after="120" w:line="36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:rsidR="00EF4CA0" w:rsidRPr="0084757B" w:rsidRDefault="00EF4CA0" w:rsidP="00F85403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مراقبت های بهداشتی اولیه:</w:t>
      </w:r>
    </w:p>
    <w:p w:rsidR="00000000" w:rsidRPr="0084757B" w:rsidRDefault="00F85403" w:rsidP="00F85403">
      <w:pPr>
        <w:numPr>
          <w:ilvl w:val="0"/>
          <w:numId w:val="2"/>
        </w:numPr>
        <w:tabs>
          <w:tab w:val="clear" w:pos="720"/>
        </w:tabs>
        <w:bidi/>
        <w:spacing w:line="360" w:lineRule="auto"/>
        <w:ind w:left="1350"/>
        <w:rPr>
          <w:rFonts w:cs="B Nazanin"/>
          <w:color w:val="000000"/>
          <w:sz w:val="24"/>
          <w:szCs w:val="24"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اولين سطح تماس فرد،‌ خانواده و جامعه با نظام بهداشتي كشور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است</w:t>
      </w:r>
    </w:p>
    <w:p w:rsidR="0084757B" w:rsidRPr="0084757B" w:rsidRDefault="00F85403" w:rsidP="00F85403">
      <w:pPr>
        <w:numPr>
          <w:ilvl w:val="0"/>
          <w:numId w:val="2"/>
        </w:numPr>
        <w:tabs>
          <w:tab w:val="clear" w:pos="720"/>
        </w:tabs>
        <w:bidi/>
        <w:spacing w:line="360" w:lineRule="auto"/>
        <w:ind w:left="1350"/>
        <w:rPr>
          <w:rFonts w:cs="B Nazanin"/>
          <w:color w:val="000000"/>
          <w:sz w:val="24"/>
          <w:szCs w:val="24"/>
          <w:rtl/>
          <w:lang w:bidi="fa-IR"/>
        </w:rPr>
      </w:pP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تلاش می کند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خدمات را تا حد ممكن به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محل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 xml:space="preserve">كار و زندگي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مردم</w:t>
      </w:r>
      <w:r w:rsidRPr="0084757B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84757B">
        <w:rPr>
          <w:rFonts w:cs="B Nazanin" w:hint="cs"/>
          <w:color w:val="000000"/>
          <w:sz w:val="24"/>
          <w:szCs w:val="24"/>
          <w:rtl/>
          <w:lang w:bidi="fa-IR"/>
        </w:rPr>
        <w:t>مي‌برد</w:t>
      </w:r>
      <w:r w:rsidRPr="0084757B">
        <w:rPr>
          <w:rFonts w:cs="B Nazanin"/>
          <w:color w:val="000000"/>
          <w:sz w:val="24"/>
          <w:szCs w:val="24"/>
          <w:rtl/>
          <w:lang w:bidi="fa-IR"/>
        </w:rPr>
        <w:t>.</w:t>
      </w:r>
    </w:p>
    <w:p w:rsidR="00000000" w:rsidRPr="00A96ED2" w:rsidRDefault="0084757B" w:rsidP="00F8540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A96ED2">
        <w:rPr>
          <w:rFonts w:cs="B Nazanin" w:hint="cs"/>
          <w:color w:val="000000"/>
          <w:sz w:val="24"/>
          <w:szCs w:val="24"/>
          <w:rtl/>
          <w:lang w:bidi="fa-IR"/>
        </w:rPr>
        <w:t xml:space="preserve">مراقبت های بهداشتی اولیه </w:t>
      </w:r>
      <w:r w:rsidR="00F85403" w:rsidRPr="00A96ED2">
        <w:rPr>
          <w:rFonts w:cs="B Nazanin" w:hint="cs"/>
          <w:color w:val="000000"/>
          <w:sz w:val="24"/>
          <w:szCs w:val="24"/>
          <w:rtl/>
          <w:lang w:bidi="fa-IR"/>
        </w:rPr>
        <w:t xml:space="preserve">بايد براي همه افراد و خانواده هاي جامعه قابل دسترس باشد. </w:t>
      </w:r>
    </w:p>
    <w:p w:rsidR="00A33600" w:rsidRPr="00A96ED2" w:rsidRDefault="00A33600" w:rsidP="00F85403">
      <w:pPr>
        <w:numPr>
          <w:ilvl w:val="0"/>
          <w:numId w:val="5"/>
        </w:numPr>
        <w:bidi/>
        <w:spacing w:line="360" w:lineRule="auto"/>
        <w:jc w:val="both"/>
        <w:rPr>
          <w:rFonts w:cs="B Nazanin" w:hint="cs"/>
          <w:sz w:val="24"/>
          <w:szCs w:val="24"/>
          <w:lang w:bidi="fa-IR"/>
        </w:rPr>
      </w:pPr>
      <w:r w:rsidRPr="00A96ED2">
        <w:rPr>
          <w:rFonts w:cs="B Nazanin" w:hint="cs"/>
          <w:sz w:val="24"/>
          <w:szCs w:val="24"/>
          <w:rtl/>
          <w:lang w:bidi="fa-IR"/>
        </w:rPr>
        <w:t>یکی از مهمترین اصول در برنامه مراقبت های بهداشتی اولیه، شروه کار از مردم، با مردم و برای مردم است.</w:t>
      </w:r>
    </w:p>
    <w:p w:rsidR="0084757B" w:rsidRPr="00A96ED2" w:rsidRDefault="00A33600" w:rsidP="00F85403">
      <w:pPr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A96ED2">
        <w:rPr>
          <w:rFonts w:cs="B Nazanin" w:hint="cs"/>
          <w:sz w:val="24"/>
          <w:szCs w:val="24"/>
          <w:rtl/>
          <w:lang w:bidi="fa-IR"/>
        </w:rPr>
        <w:t xml:space="preserve">از مهمترین نکات برنامه مراقبت های بهداشتی اولیه به مشارکت های مردمی با 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>عنوان«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>بهداشت به وسيله مردم</w:t>
      </w:r>
      <w:r w:rsidR="00F85403" w:rsidRPr="00A96ED2">
        <w:rPr>
          <w:rFonts w:cs="B Nazanin"/>
          <w:sz w:val="24"/>
          <w:szCs w:val="24"/>
          <w:rtl/>
          <w:lang w:bidi="fa-IR"/>
        </w:rPr>
        <w:t xml:space="preserve">» و« 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>قرار دادن سلامت مردم در دس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>ت خود آنها</w:t>
      </w:r>
      <w:r w:rsidR="00F85403" w:rsidRPr="00A96ED2">
        <w:rPr>
          <w:rFonts w:cs="B Nazanin"/>
          <w:sz w:val="24"/>
          <w:szCs w:val="24"/>
          <w:rtl/>
          <w:lang w:bidi="fa-IR"/>
        </w:rPr>
        <w:t xml:space="preserve">» توصيف 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 xml:space="preserve">شده است. </w:t>
      </w:r>
    </w:p>
    <w:p w:rsidR="00000000" w:rsidRPr="00A96ED2" w:rsidRDefault="00A33600" w:rsidP="00F85403">
      <w:pPr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A96ED2">
        <w:rPr>
          <w:rFonts w:cs="B Nazanin" w:hint="cs"/>
          <w:sz w:val="24"/>
          <w:szCs w:val="24"/>
          <w:rtl/>
          <w:lang w:bidi="fa-IR"/>
        </w:rPr>
        <w:t xml:space="preserve">برنامه مراقبت های بهداشتی اولیه بر برابری در دسترسی به خدمات بهداشتی تاکید می شود بطوریکه 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 xml:space="preserve">مردم با نيازهاي يكسان بايد 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 xml:space="preserve">دسترسي برابر 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>به مرا</w:t>
      </w:r>
      <w:r w:rsidR="00F85403" w:rsidRPr="00A96ED2">
        <w:rPr>
          <w:rFonts w:cs="B Nazanin" w:hint="cs"/>
          <w:sz w:val="24"/>
          <w:szCs w:val="24"/>
          <w:rtl/>
          <w:lang w:bidi="fa-IR"/>
        </w:rPr>
        <w:t>قبت‌هاي بهداشتي داشته باشند.</w:t>
      </w:r>
    </w:p>
    <w:p w:rsidR="00A33600" w:rsidRPr="00A96ED2" w:rsidRDefault="00A33600" w:rsidP="00F85403">
      <w:pPr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A96ED2">
        <w:rPr>
          <w:rFonts w:cs="B Nazanin" w:hint="cs"/>
          <w:sz w:val="24"/>
          <w:szCs w:val="24"/>
          <w:rtl/>
          <w:lang w:bidi="fa-IR"/>
        </w:rPr>
        <w:t>اجزای مراقبت های بهداشتی اولیه شامل: آموزش، بهبود تغذیه، دسترسي به آب</w:t>
      </w:r>
      <w:r w:rsidRPr="00A96ED2">
        <w:rPr>
          <w:rFonts w:cs="B Nazanin"/>
          <w:sz w:val="24"/>
          <w:szCs w:val="24"/>
          <w:rtl/>
          <w:lang w:bidi="fa-IR"/>
        </w:rPr>
        <w:t xml:space="preserve"> آشاميدني سالم و </w:t>
      </w:r>
      <w:r w:rsidRPr="00A96ED2">
        <w:rPr>
          <w:rFonts w:cs="B Nazanin" w:hint="cs"/>
          <w:sz w:val="24"/>
          <w:szCs w:val="24"/>
          <w:rtl/>
          <w:lang w:bidi="fa-IR"/>
        </w:rPr>
        <w:t>بهسازي</w:t>
      </w:r>
      <w:r w:rsidRPr="00A96ED2">
        <w:rPr>
          <w:rFonts w:cs="B Nazanin"/>
          <w:sz w:val="24"/>
          <w:szCs w:val="24"/>
          <w:rtl/>
          <w:lang w:bidi="fa-IR"/>
        </w:rPr>
        <w:t xml:space="preserve"> </w:t>
      </w:r>
      <w:r w:rsidRPr="00A96ED2">
        <w:rPr>
          <w:rFonts w:cs="B Nazanin" w:hint="cs"/>
          <w:sz w:val="24"/>
          <w:szCs w:val="24"/>
          <w:rtl/>
          <w:lang w:bidi="fa-IR"/>
        </w:rPr>
        <w:t xml:space="preserve">محيط، </w:t>
      </w:r>
      <w:r w:rsidRPr="00A96ED2">
        <w:rPr>
          <w:rFonts w:cs="B Nazanin"/>
          <w:sz w:val="24"/>
          <w:szCs w:val="24"/>
          <w:rtl/>
          <w:lang w:bidi="fa-IR"/>
        </w:rPr>
        <w:t>بهداشت</w:t>
      </w:r>
      <w:r w:rsidRPr="00A96ED2">
        <w:rPr>
          <w:rFonts w:cs="B Nazanin" w:hint="cs"/>
          <w:sz w:val="24"/>
          <w:szCs w:val="24"/>
          <w:rtl/>
          <w:lang w:bidi="fa-IR"/>
        </w:rPr>
        <w:t xml:space="preserve"> مادر وكودك، واكسيناسيون، درمان</w:t>
      </w:r>
      <w:r w:rsidRPr="00A96ED2">
        <w:rPr>
          <w:rFonts w:cs="B Nazanin"/>
          <w:sz w:val="24"/>
          <w:szCs w:val="24"/>
          <w:rtl/>
          <w:lang w:bidi="fa-IR"/>
        </w:rPr>
        <w:t xml:space="preserve"> </w:t>
      </w:r>
      <w:r w:rsidRPr="00A96ED2">
        <w:rPr>
          <w:rFonts w:cs="B Nazanin" w:hint="cs"/>
          <w:sz w:val="24"/>
          <w:szCs w:val="24"/>
          <w:rtl/>
          <w:lang w:bidi="fa-IR"/>
        </w:rPr>
        <w:t xml:space="preserve">بيماري‌هاي معمول، </w:t>
      </w:r>
      <w:r w:rsidRPr="00A96ED2">
        <w:rPr>
          <w:rFonts w:cs="B Nazanin"/>
          <w:sz w:val="24"/>
          <w:szCs w:val="24"/>
          <w:rtl/>
          <w:lang w:bidi="fa-IR"/>
        </w:rPr>
        <w:t xml:space="preserve">دسترسي به </w:t>
      </w:r>
      <w:r w:rsidRPr="00A96ED2">
        <w:rPr>
          <w:rFonts w:cs="B Nazanin" w:hint="cs"/>
          <w:sz w:val="24"/>
          <w:szCs w:val="24"/>
          <w:rtl/>
          <w:lang w:bidi="fa-IR"/>
        </w:rPr>
        <w:t>داروهاي اساسي</w:t>
      </w:r>
      <w:r w:rsidR="00A96ED2" w:rsidRPr="00A96ED2">
        <w:rPr>
          <w:rFonts w:cs="B Nazanin" w:hint="cs"/>
          <w:sz w:val="24"/>
          <w:szCs w:val="24"/>
          <w:rtl/>
          <w:lang w:bidi="fa-IR"/>
        </w:rPr>
        <w:t>، بهداشت دهان و دندان و بهداشت روان است</w:t>
      </w:r>
    </w:p>
    <w:p w:rsidR="00A33600" w:rsidRPr="00A96ED2" w:rsidRDefault="00A96ED2" w:rsidP="00F85403">
      <w:pPr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A96ED2">
        <w:rPr>
          <w:rFonts w:cs="B Nazanin" w:hint="cs"/>
          <w:sz w:val="24"/>
          <w:szCs w:val="24"/>
          <w:rtl/>
          <w:lang w:bidi="fa-IR"/>
        </w:rPr>
        <w:t xml:space="preserve">اجزای مراقبت های بهداشتی اولیه هم اکنون در سطح کشور و از جمله شهرستان دزفول حتی در دورافتاده ترین نقاط به مردم ارائه می شود. </w:t>
      </w:r>
    </w:p>
    <w:bookmarkEnd w:id="0"/>
    <w:p w:rsidR="00EF4CA0" w:rsidRDefault="00EF4CA0" w:rsidP="00F85403">
      <w:pPr>
        <w:bidi/>
        <w:spacing w:line="360" w:lineRule="auto"/>
        <w:rPr>
          <w:lang w:bidi="fa-IR"/>
        </w:rPr>
      </w:pPr>
    </w:p>
    <w:sectPr w:rsidR="00EF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22A5"/>
    <w:multiLevelType w:val="hybridMultilevel"/>
    <w:tmpl w:val="23D29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583D"/>
    <w:multiLevelType w:val="hybridMultilevel"/>
    <w:tmpl w:val="DB4A2C8E"/>
    <w:lvl w:ilvl="0" w:tplc="878A57B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A2ECC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98ECB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8823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1029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90E53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1EB24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C4FD6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2ED9C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8C90A5C"/>
    <w:multiLevelType w:val="hybridMultilevel"/>
    <w:tmpl w:val="2D6275BC"/>
    <w:lvl w:ilvl="0" w:tplc="50204B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FA6F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5E3A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F8C3E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7E0C7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1C4F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906F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FE8F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1AD39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CA34CD0"/>
    <w:multiLevelType w:val="hybridMultilevel"/>
    <w:tmpl w:val="0B004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71BF"/>
    <w:multiLevelType w:val="hybridMultilevel"/>
    <w:tmpl w:val="1ABAD140"/>
    <w:lvl w:ilvl="0" w:tplc="1D5A5F3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B6B16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9290F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887A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AD62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02DCA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CC818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2EC47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426AA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8656BE2"/>
    <w:multiLevelType w:val="hybridMultilevel"/>
    <w:tmpl w:val="2536CD20"/>
    <w:lvl w:ilvl="0" w:tplc="F70876F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6066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8C9E8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5C35F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424BD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ECD6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46A21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302E9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F24A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BBC0F1F"/>
    <w:multiLevelType w:val="hybridMultilevel"/>
    <w:tmpl w:val="AE3CD438"/>
    <w:lvl w:ilvl="0" w:tplc="07C6B3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A29E1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2CB57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5A103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FAC6F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C8E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45EE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72E7F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F21F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68671BF"/>
    <w:multiLevelType w:val="hybridMultilevel"/>
    <w:tmpl w:val="EBAA8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00031"/>
    <w:multiLevelType w:val="hybridMultilevel"/>
    <w:tmpl w:val="0842229E"/>
    <w:lvl w:ilvl="0" w:tplc="8E525F2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CAFA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CAE9F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024C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BAF2E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AA5F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320F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C8CF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546DA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76368A4"/>
    <w:multiLevelType w:val="hybridMultilevel"/>
    <w:tmpl w:val="047EC35A"/>
    <w:lvl w:ilvl="0" w:tplc="BE848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A0"/>
    <w:rsid w:val="008000F3"/>
    <w:rsid w:val="0084757B"/>
    <w:rsid w:val="00A33600"/>
    <w:rsid w:val="00A96ED2"/>
    <w:rsid w:val="00EF4CA0"/>
    <w:rsid w:val="00F8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46F1"/>
  <w15:chartTrackingRefBased/>
  <w15:docId w15:val="{5B18304D-1381-4B78-BB21-911376E3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04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971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33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69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174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26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کیومرث عیسی پره</dc:creator>
  <cp:keywords/>
  <dc:description/>
  <cp:lastModifiedBy>کیومرث عیسی پره</cp:lastModifiedBy>
  <cp:revision>3</cp:revision>
  <dcterms:created xsi:type="dcterms:W3CDTF">2023-05-30T07:28:00Z</dcterms:created>
  <dcterms:modified xsi:type="dcterms:W3CDTF">2023-05-30T10:46:00Z</dcterms:modified>
</cp:coreProperties>
</file>